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3F" w:rsidRDefault="005B7E3F"/>
    <w:p w:rsidR="000C35F9" w:rsidRPr="000C35F9" w:rsidRDefault="000C35F9" w:rsidP="000C35F9">
      <w:pPr>
        <w:jc w:val="center"/>
        <w:rPr>
          <w:b/>
          <w:sz w:val="28"/>
          <w:szCs w:val="28"/>
        </w:rPr>
      </w:pPr>
      <w:proofErr w:type="spellStart"/>
      <w:r w:rsidRPr="000C35F9">
        <w:rPr>
          <w:b/>
          <w:sz w:val="28"/>
          <w:szCs w:val="28"/>
        </w:rPr>
        <w:t>Maryvale</w:t>
      </w:r>
      <w:proofErr w:type="spellEnd"/>
      <w:r w:rsidRPr="000C35F9">
        <w:rPr>
          <w:b/>
          <w:sz w:val="28"/>
          <w:szCs w:val="28"/>
        </w:rPr>
        <w:t xml:space="preserve"> HS</w:t>
      </w:r>
    </w:p>
    <w:p w:rsidR="000C35F9" w:rsidRPr="000C35F9" w:rsidRDefault="000C35F9" w:rsidP="000C35F9">
      <w:pPr>
        <w:jc w:val="center"/>
        <w:rPr>
          <w:b/>
          <w:sz w:val="28"/>
          <w:szCs w:val="28"/>
        </w:rPr>
      </w:pPr>
      <w:r w:rsidRPr="000C35F9">
        <w:rPr>
          <w:b/>
          <w:sz w:val="28"/>
          <w:szCs w:val="28"/>
        </w:rPr>
        <w:t>May 28</w:t>
      </w:r>
      <w:r w:rsidRPr="000C35F9">
        <w:rPr>
          <w:b/>
          <w:sz w:val="28"/>
          <w:szCs w:val="28"/>
          <w:vertAlign w:val="superscript"/>
        </w:rPr>
        <w:t>th</w:t>
      </w:r>
      <w:r w:rsidRPr="000C35F9">
        <w:rPr>
          <w:b/>
          <w:sz w:val="28"/>
          <w:szCs w:val="28"/>
        </w:rPr>
        <w:t>, 2009</w:t>
      </w:r>
    </w:p>
    <w:p w:rsidR="000C35F9" w:rsidRDefault="000C35F9"/>
    <w:p w:rsidR="000C35F9" w:rsidRDefault="000C35F9">
      <w:r>
        <w:t>Reminder:  do not schedule next year’s last day in May…April should be last day!</w:t>
      </w:r>
    </w:p>
    <w:p w:rsidR="000C35F9" w:rsidRDefault="000C35F9"/>
    <w:p w:rsidR="000C35F9" w:rsidRDefault="000C35F9">
      <w:r>
        <w:t>Summary:</w:t>
      </w:r>
    </w:p>
    <w:p w:rsidR="000C35F9" w:rsidRDefault="000C35F9">
      <w:r>
        <w:t>Teachers worked in groups and went through 3 stations:  CFA and Data reflection; motivation articles; brain research.  A whole group discussion followed:</w:t>
      </w:r>
    </w:p>
    <w:p w:rsidR="003D18F6" w:rsidRDefault="003D18F6" w:rsidP="003D18F6">
      <w:pPr>
        <w:ind w:left="720"/>
      </w:pPr>
      <w:r>
        <w:t xml:space="preserve">Q1: Reflection on CFA’s and Data </w:t>
      </w:r>
      <w:proofErr w:type="gramStart"/>
      <w:r>
        <w:t>--  see</w:t>
      </w:r>
      <w:proofErr w:type="gramEnd"/>
      <w:r>
        <w:t xml:space="preserve"> Gaps from 8</w:t>
      </w:r>
      <w:r w:rsidRPr="003D18F6">
        <w:rPr>
          <w:vertAlign w:val="superscript"/>
        </w:rPr>
        <w:t>th</w:t>
      </w:r>
      <w:r>
        <w:t xml:space="preserve"> grade data for kids coming in.  </w:t>
      </w:r>
      <w:r w:rsidR="00D9402B">
        <w:t>Conversations on graphing maybe meet</w:t>
      </w:r>
      <w:r>
        <w:t xml:space="preserve"> 6-12.  7</w:t>
      </w:r>
      <w:r w:rsidRPr="003D18F6">
        <w:rPr>
          <w:vertAlign w:val="superscript"/>
        </w:rPr>
        <w:t>th</w:t>
      </w:r>
      <w:r>
        <w:t xml:space="preserve"> grade – mini reference table; equations; broad concepts</w:t>
      </w:r>
    </w:p>
    <w:p w:rsidR="003D18F6" w:rsidRDefault="003D18F6" w:rsidP="003D18F6">
      <w:pPr>
        <w:ind w:left="720"/>
      </w:pPr>
      <w:r>
        <w:t xml:space="preserve">Q2:  Motivation increase – common tools/common structures; </w:t>
      </w:r>
      <w:r w:rsidR="00D9402B">
        <w:t>ineffective</w:t>
      </w:r>
      <w:r>
        <w:t xml:space="preserve"> and effective strategies; school-wide</w:t>
      </w:r>
    </w:p>
    <w:p w:rsidR="003D18F6" w:rsidRDefault="003D18F6" w:rsidP="003D18F6">
      <w:pPr>
        <w:ind w:left="720"/>
      </w:pPr>
      <w:r>
        <w:t>Q3:  Brain Research -- increase interest=increase learning; connections and neurons</w:t>
      </w:r>
    </w:p>
    <w:p w:rsidR="003D18F6" w:rsidRDefault="003D18F6" w:rsidP="003D18F6"/>
    <w:p w:rsidR="003D18F6" w:rsidRDefault="003D18F6" w:rsidP="003D18F6">
      <w:r>
        <w:t>Resource Building – teachers developed wikispaces, delicious accounts and found various resources to add to these platforms around gaps, trends and other areas.  Also registered on Power Media Plus; Video conversion; NY Learns, etc.</w:t>
      </w:r>
    </w:p>
    <w:p w:rsidR="003D18F6" w:rsidRDefault="003D18F6" w:rsidP="003D18F6"/>
    <w:p w:rsidR="003D18F6" w:rsidRDefault="003D18F6" w:rsidP="003D18F6">
      <w:r>
        <w:t>Next Steps:</w:t>
      </w:r>
    </w:p>
    <w:p w:rsidR="003D18F6" w:rsidRDefault="003D18F6" w:rsidP="003D18F6">
      <w:r>
        <w:t>Data Analysis</w:t>
      </w:r>
    </w:p>
    <w:p w:rsidR="003D18F6" w:rsidRDefault="003D18F6" w:rsidP="003D18F6">
      <w:r>
        <w:t>CFA Review/Revision – Pre-Testing too</w:t>
      </w:r>
    </w:p>
    <w:p w:rsidR="003D18F6" w:rsidRDefault="003D18F6" w:rsidP="003D18F6">
      <w:r>
        <w:t>Differentiated Instruction</w:t>
      </w:r>
    </w:p>
    <w:p w:rsidR="003D18F6" w:rsidRDefault="003D18F6" w:rsidP="003D18F6">
      <w:r>
        <w:t>TBD</w:t>
      </w:r>
    </w:p>
    <w:p w:rsidR="003D18F6" w:rsidRDefault="003D18F6"/>
    <w:p w:rsidR="000C35F9" w:rsidRDefault="000C35F9"/>
    <w:sectPr w:rsidR="000C35F9" w:rsidSect="005B7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5F9"/>
    <w:rsid w:val="000C35F9"/>
    <w:rsid w:val="003D18F6"/>
    <w:rsid w:val="005B7E3F"/>
    <w:rsid w:val="00D9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Maryvale Schools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Maryvale Schools</dc:creator>
  <cp:keywords/>
  <dc:description/>
  <cp:lastModifiedBy>Maryvale Schools</cp:lastModifiedBy>
  <cp:revision>2</cp:revision>
  <dcterms:created xsi:type="dcterms:W3CDTF">2009-05-28T12:15:00Z</dcterms:created>
  <dcterms:modified xsi:type="dcterms:W3CDTF">2009-05-28T17:25:00Z</dcterms:modified>
</cp:coreProperties>
</file>