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AEE" w:rsidRDefault="00B64AEE" w:rsidP="00B64AEE">
      <w:pPr>
        <w:pStyle w:val="Heading7"/>
      </w:pPr>
      <w:r>
        <w:t>Chromatography Data Sheet</w:t>
      </w:r>
    </w:p>
    <w:p w:rsidR="00B64AEE" w:rsidRPr="007F7460" w:rsidRDefault="00B64AEE" w:rsidP="00B64AEE"/>
    <w:p w:rsidR="00B64AEE" w:rsidRDefault="00B64AEE" w:rsidP="00B64AEE"/>
    <w:p w:rsidR="00B64AEE" w:rsidRDefault="00B64AEE" w:rsidP="00B64AEE">
      <w:pPr>
        <w:pStyle w:val="Heading6"/>
        <w:tabs>
          <w:tab w:val="left" w:pos="6120"/>
          <w:tab w:val="right" w:pos="10080"/>
        </w:tabs>
        <w:rPr>
          <w:u w:val="single"/>
        </w:rPr>
      </w:pPr>
      <w:r>
        <w:t xml:space="preserve">Name: </w:t>
      </w:r>
      <w:r>
        <w:rPr>
          <w:u w:val="single"/>
        </w:rPr>
        <w:tab/>
      </w:r>
      <w:r>
        <w:t xml:space="preserve"> Date: </w:t>
      </w:r>
      <w:r>
        <w:rPr>
          <w:u w:val="single"/>
        </w:rPr>
        <w:tab/>
      </w:r>
    </w:p>
    <w:p w:rsidR="00B64AEE" w:rsidRDefault="00B64AEE" w:rsidP="00B64AEE"/>
    <w:p w:rsidR="00B64AEE" w:rsidRPr="00610A24" w:rsidRDefault="00B64AEE" w:rsidP="00B64AEE">
      <w:pPr>
        <w:rPr>
          <w:rFonts w:ascii="Comic Sans MS" w:hAnsi="Comic Sans MS"/>
          <w:sz w:val="32"/>
          <w:szCs w:val="32"/>
        </w:rPr>
      </w:pPr>
      <w:r w:rsidRPr="00610A24">
        <w:rPr>
          <w:rFonts w:ascii="Comic Sans MS" w:hAnsi="Comic Sans MS"/>
          <w:sz w:val="32"/>
          <w:szCs w:val="32"/>
        </w:rPr>
        <w:t>Prediction:</w:t>
      </w:r>
    </w:p>
    <w:p w:rsidR="00B64AEE" w:rsidRDefault="00B64AEE" w:rsidP="00B64AEE">
      <w:r>
        <w:rPr>
          <w:noProof/>
        </w:rPr>
        <w:pict>
          <v:oval id="_x0000_s1026" style="position:absolute;margin-left:-2.55pt;margin-top:.25pt;width:382.55pt;height:264pt;z-index:-251656192" fillcolor="red">
            <v:fill opacity="19661f" color2="fill lighten(32)" rotate="t" method="linear sigma" focus="100%" type="gradient"/>
          </v:oval>
        </w:pict>
      </w:r>
    </w:p>
    <w:p w:rsidR="00B64AEE" w:rsidRDefault="00B64AEE" w:rsidP="00B64AEE"/>
    <w:p w:rsidR="00B64AEE" w:rsidRDefault="00B64AEE" w:rsidP="00B64AEE"/>
    <w:p w:rsidR="00B64AEE" w:rsidRDefault="00B64AEE" w:rsidP="00B64AE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0pt;margin-top:12.55pt;width:316pt;height:175pt;z-index:-251652096;mso-width-relative:margin;mso-height-relative:margin" filled="f" fillcolor="#4f81bd" stroked="f" strokecolor="#f2f2f2" strokeweight="3pt">
            <v:shadow on="t" type="perspective" color="#243f60" opacity=".5" offset="1pt" offset2="-1pt"/>
            <v:textbox>
              <w:txbxContent>
                <w:p w:rsidR="00B64AEE" w:rsidRDefault="00B64AEE" w:rsidP="00B64AEE">
                  <w:pPr>
                    <w:spacing w:line="480" w:lineRule="auto"/>
                  </w:pPr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87pt;height:21.75pt">
                        <v:shadow color="#868686"/>
                        <v:textpath style="font-family:&quot;Arial Black&quot;;v-text-kern:t" trim="t" fitpath="t" string="I predict"/>
                      </v:shape>
                    </w:pict>
                  </w: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__________________________________________________________________________________________________________________________________________________________________________________________________________________________________________.</w:t>
                  </w:r>
                </w:p>
              </w:txbxContent>
            </v:textbox>
          </v:shape>
        </w:pict>
      </w:r>
    </w:p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>
      <w:pPr>
        <w:rPr>
          <w:rFonts w:ascii="Comic Sans MS" w:hAnsi="Comic Sans MS"/>
          <w:bCs/>
          <w:sz w:val="32"/>
          <w:szCs w:val="32"/>
        </w:rPr>
      </w:pPr>
      <w:r>
        <w:rPr>
          <w:rFonts w:ascii="Comic Sans MS" w:hAnsi="Comic Sans MS"/>
          <w:bCs/>
          <w:sz w:val="32"/>
          <w:szCs w:val="32"/>
        </w:rPr>
        <w:t>Observations:</w:t>
      </w:r>
    </w:p>
    <w:p w:rsidR="00B64AEE" w:rsidRDefault="00B64AEE" w:rsidP="00B64AEE">
      <w:pPr>
        <w:rPr>
          <w:rFonts w:ascii="Comic Sans MS" w:hAnsi="Comic Sans MS"/>
          <w:bCs/>
          <w:sz w:val="32"/>
          <w:szCs w:val="32"/>
        </w:rPr>
      </w:pPr>
      <w:r w:rsidRPr="00FE05A1">
        <w:rPr>
          <w:rFonts w:ascii="Comic Sans MS" w:hAnsi="Comic Sans MS"/>
          <w:bCs/>
          <w:sz w:val="32"/>
          <w:szCs w:val="32"/>
        </w:rPr>
        <w:t xml:space="preserve">Record your data for the </w:t>
      </w:r>
      <w:r>
        <w:rPr>
          <w:rFonts w:ascii="Comic Sans MS" w:hAnsi="Comic Sans MS"/>
          <w:bCs/>
          <w:sz w:val="32"/>
          <w:szCs w:val="32"/>
        </w:rPr>
        <w:t>chromatography</w:t>
      </w:r>
      <w:r w:rsidRPr="00FE05A1">
        <w:rPr>
          <w:rFonts w:ascii="Comic Sans MS" w:hAnsi="Comic Sans MS"/>
          <w:bCs/>
          <w:sz w:val="32"/>
          <w:szCs w:val="32"/>
        </w:rPr>
        <w:t xml:space="preserve"> experiment in the table below:</w:t>
      </w:r>
    </w:p>
    <w:p w:rsidR="00B64AEE" w:rsidRPr="00FE05A1" w:rsidRDefault="00B64AEE" w:rsidP="00B64AEE">
      <w:pPr>
        <w:rPr>
          <w:rFonts w:ascii="Comic Sans MS" w:hAnsi="Comic Sans MS"/>
          <w:bCs/>
          <w:sz w:val="32"/>
          <w:szCs w:val="32"/>
        </w:rPr>
      </w:pPr>
      <w:r w:rsidRPr="00FE05A1">
        <w:rPr>
          <w:bCs/>
          <w:noProof/>
          <w:sz w:val="32"/>
          <w:szCs w:val="32"/>
        </w:rPr>
        <w:pict>
          <v:oval id="_x0000_s1027" style="position:absolute;margin-left:-30.7pt;margin-top:.65pt;width:493pt;height:252pt;z-index:251661312" fillcolor="yellow">
            <v:fill opacity="19661f" color2="#ffdfdf" rotate="t"/>
          </v:oval>
        </w:pict>
      </w:r>
    </w:p>
    <w:p w:rsidR="00B64AEE" w:rsidRPr="00FE05A1" w:rsidRDefault="00B64AEE" w:rsidP="00B64AEE"/>
    <w:p w:rsidR="00B64AEE" w:rsidRDefault="00B64AEE" w:rsidP="00B64AEE">
      <w:pPr>
        <w:pStyle w:val="Heading6"/>
        <w:rPr>
          <w:b w:val="0"/>
          <w:bCs w:val="0"/>
        </w:rPr>
      </w:pPr>
    </w:p>
    <w:tbl>
      <w:tblPr>
        <w:tblW w:w="7659" w:type="dxa"/>
        <w:jc w:val="center"/>
        <w:tblInd w:w="1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41"/>
        <w:gridCol w:w="3718"/>
      </w:tblGrid>
      <w:tr w:rsidR="00B64AEE" w:rsidTr="002A2DE8">
        <w:tblPrEx>
          <w:tblCellMar>
            <w:top w:w="0" w:type="dxa"/>
            <w:bottom w:w="0" w:type="dxa"/>
          </w:tblCellMar>
        </w:tblPrEx>
        <w:trPr>
          <w:trHeight w:val="1097"/>
          <w:jc w:val="center"/>
        </w:trPr>
        <w:tc>
          <w:tcPr>
            <w:tcW w:w="3941" w:type="dxa"/>
            <w:vAlign w:val="center"/>
          </w:tcPr>
          <w:p w:rsidR="00B64AEE" w:rsidRDefault="00B64AEE" w:rsidP="002A2DE8">
            <w:pPr>
              <w:pStyle w:val="Heading6"/>
              <w:jc w:val="center"/>
            </w:pPr>
            <w:r>
              <w:t>Marker Color</w:t>
            </w:r>
          </w:p>
        </w:tc>
        <w:tc>
          <w:tcPr>
            <w:tcW w:w="3718" w:type="dxa"/>
            <w:vAlign w:val="center"/>
          </w:tcPr>
          <w:p w:rsidR="00B64AEE" w:rsidRDefault="00B64AEE" w:rsidP="002A2DE8">
            <w:pPr>
              <w:pStyle w:val="Heading6"/>
              <w:jc w:val="center"/>
            </w:pPr>
            <w:r>
              <w:t xml:space="preserve">Dye Components </w:t>
            </w:r>
          </w:p>
        </w:tc>
      </w:tr>
      <w:tr w:rsidR="00B64AEE" w:rsidTr="002A2DE8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3941" w:type="dxa"/>
          </w:tcPr>
          <w:p w:rsidR="00B64AEE" w:rsidRDefault="00B64AEE" w:rsidP="002A2DE8">
            <w:pPr>
              <w:pStyle w:val="Heading6"/>
              <w:rPr>
                <w:b w:val="0"/>
                <w:bCs w:val="0"/>
              </w:rPr>
            </w:pPr>
          </w:p>
        </w:tc>
        <w:tc>
          <w:tcPr>
            <w:tcW w:w="3718" w:type="dxa"/>
          </w:tcPr>
          <w:p w:rsidR="00B64AEE" w:rsidRDefault="00B64AEE" w:rsidP="002A2DE8">
            <w:pPr>
              <w:pStyle w:val="Heading6"/>
              <w:rPr>
                <w:b w:val="0"/>
                <w:bCs w:val="0"/>
              </w:rPr>
            </w:pPr>
          </w:p>
        </w:tc>
      </w:tr>
      <w:tr w:rsidR="00B64AEE" w:rsidTr="002A2DE8">
        <w:tblPrEx>
          <w:tblCellMar>
            <w:top w:w="0" w:type="dxa"/>
            <w:bottom w:w="0" w:type="dxa"/>
          </w:tblCellMar>
        </w:tblPrEx>
        <w:trPr>
          <w:trHeight w:val="535"/>
          <w:jc w:val="center"/>
        </w:trPr>
        <w:tc>
          <w:tcPr>
            <w:tcW w:w="3941" w:type="dxa"/>
          </w:tcPr>
          <w:p w:rsidR="00B64AEE" w:rsidRDefault="00B64AEE" w:rsidP="002A2DE8">
            <w:pPr>
              <w:pStyle w:val="Heading6"/>
              <w:rPr>
                <w:b w:val="0"/>
                <w:bCs w:val="0"/>
              </w:rPr>
            </w:pPr>
          </w:p>
        </w:tc>
        <w:tc>
          <w:tcPr>
            <w:tcW w:w="3718" w:type="dxa"/>
          </w:tcPr>
          <w:p w:rsidR="00B64AEE" w:rsidRDefault="00B64AEE" w:rsidP="002A2DE8">
            <w:pPr>
              <w:pStyle w:val="Heading6"/>
              <w:rPr>
                <w:b w:val="0"/>
                <w:bCs w:val="0"/>
              </w:rPr>
            </w:pPr>
          </w:p>
        </w:tc>
      </w:tr>
      <w:tr w:rsidR="00B64AEE" w:rsidTr="002A2DE8">
        <w:tblPrEx>
          <w:tblCellMar>
            <w:top w:w="0" w:type="dxa"/>
            <w:bottom w:w="0" w:type="dxa"/>
          </w:tblCellMar>
        </w:tblPrEx>
        <w:trPr>
          <w:trHeight w:val="535"/>
          <w:jc w:val="center"/>
        </w:trPr>
        <w:tc>
          <w:tcPr>
            <w:tcW w:w="3941" w:type="dxa"/>
          </w:tcPr>
          <w:p w:rsidR="00B64AEE" w:rsidRDefault="00B64AEE" w:rsidP="002A2DE8">
            <w:pPr>
              <w:pStyle w:val="Heading6"/>
              <w:rPr>
                <w:b w:val="0"/>
                <w:bCs w:val="0"/>
              </w:rPr>
            </w:pPr>
          </w:p>
        </w:tc>
        <w:tc>
          <w:tcPr>
            <w:tcW w:w="3718" w:type="dxa"/>
          </w:tcPr>
          <w:p w:rsidR="00B64AEE" w:rsidRDefault="00B64AEE" w:rsidP="002A2DE8">
            <w:pPr>
              <w:pStyle w:val="Heading6"/>
              <w:rPr>
                <w:b w:val="0"/>
                <w:bCs w:val="0"/>
              </w:rPr>
            </w:pPr>
          </w:p>
        </w:tc>
      </w:tr>
    </w:tbl>
    <w:p w:rsidR="00B64AEE" w:rsidRDefault="00B64AEE" w:rsidP="00B64AEE">
      <w:pPr>
        <w:pStyle w:val="Heading6"/>
        <w:rPr>
          <w:b w:val="0"/>
          <w:bCs w:val="0"/>
        </w:rPr>
      </w:pPr>
      <w:r>
        <w:rPr>
          <w:b w:val="0"/>
          <w:bCs w:val="0"/>
        </w:rPr>
        <w:lastRenderedPageBreak/>
        <w:t>Conclusions:</w:t>
      </w:r>
    </w:p>
    <w:p w:rsidR="00B64AEE" w:rsidRDefault="00B64AEE" w:rsidP="00B64AEE">
      <w:pPr>
        <w:pStyle w:val="Heading6"/>
        <w:rPr>
          <w:b w:val="0"/>
          <w:bCs w:val="0"/>
        </w:rPr>
      </w:pPr>
      <w:r>
        <w:rPr>
          <w:b w:val="0"/>
          <w:bCs w:val="0"/>
        </w:rPr>
        <w:t>What do you notice about the data? How does your data compare to your original hypothesis/prediction?</w:t>
      </w:r>
    </w:p>
    <w:p w:rsidR="00B64AEE" w:rsidRDefault="00B64AEE" w:rsidP="00B64AEE">
      <w:pPr>
        <w:pStyle w:val="Heading6"/>
        <w:rPr>
          <w:b w:val="0"/>
          <w:bCs w:val="0"/>
        </w:rPr>
      </w:pPr>
      <w:r>
        <w:rPr>
          <w:noProof/>
        </w:rPr>
        <w:pict>
          <v:oval id="_x0000_s1028" style="position:absolute;margin-left:-19pt;margin-top:7pt;width:501pt;height:292.9pt;z-index:251662336" fillcolor="lime">
            <v:fill opacity="19661f" color2="#ffdfdf" rotate="t"/>
          </v:oval>
        </w:pict>
      </w:r>
    </w:p>
    <w:p w:rsidR="00B64AEE" w:rsidRDefault="00B64AEE" w:rsidP="00B64AEE"/>
    <w:p w:rsidR="00B64AEE" w:rsidRDefault="00B64AEE" w:rsidP="00B64AEE"/>
    <w:p w:rsidR="00B64AEE" w:rsidRDefault="00B64AEE" w:rsidP="00B64AEE"/>
    <w:p w:rsidR="00B64AEE" w:rsidRDefault="00B64AEE" w:rsidP="00B64AEE">
      <w:r>
        <w:rPr>
          <w:noProof/>
        </w:rPr>
        <w:pict>
          <v:shape id="_x0000_s1037" type="#_x0000_t136" style="position:absolute;margin-left:53pt;margin-top:8.7pt;width:97pt;height:32.3pt;z-index:251666432">
            <v:shadow color="#868686"/>
            <v:textpath style="font-family:&quot;Arial Black&quot;;v-text-kern:t" trim="t" fitpath="t" string="My prediction was"/>
          </v:shape>
        </w:pict>
      </w:r>
    </w:p>
    <w:p w:rsidR="00B64AEE" w:rsidRDefault="00B64AEE" w:rsidP="00B64AEE"/>
    <w:p w:rsidR="00B64AEE" w:rsidRDefault="00B64AEE" w:rsidP="00B64AEE">
      <w:r>
        <w:rPr>
          <w:noProof/>
        </w:rPr>
        <w:pict>
          <v:shape id="_x0000_s1036" type="#_x0000_t202" style="position:absolute;margin-left:55pt;margin-top:.4pt;width:316pt;height:175pt;z-index:-251651072;mso-width-relative:margin;mso-height-relative:margin" filled="f" fillcolor="#4f81bd" stroked="f" strokecolor="#f2f2f2" strokeweight="3pt">
            <v:shadow on="t" type="perspective" color="#243f60" opacity=".5" offset="1pt" offset2="-1pt"/>
            <v:textbox>
              <w:txbxContent>
                <w:p w:rsidR="00B64AEE" w:rsidRDefault="00B64AEE" w:rsidP="00B64AEE">
                  <w:pPr>
                    <w:spacing w:line="480" w:lineRule="auto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________________________________________________________________________________________________________________________________________________________________________________________________________________________________________________________.</w:t>
                  </w:r>
                </w:p>
              </w:txbxContent>
            </v:textbox>
          </v:shape>
        </w:pict>
      </w:r>
    </w:p>
    <w:p w:rsidR="00B64AEE" w:rsidRDefault="00B64AEE" w:rsidP="00B64AEE"/>
    <w:p w:rsidR="00B64AEE" w:rsidRPr="007F7460" w:rsidRDefault="00B64AEE" w:rsidP="00B64AEE"/>
    <w:p w:rsidR="00904B45" w:rsidRDefault="00904B45"/>
    <w:p w:rsidR="005537CB" w:rsidRDefault="005537CB"/>
    <w:p w:rsidR="005537CB" w:rsidRDefault="005537CB"/>
    <w:p w:rsidR="005537CB" w:rsidRDefault="005537CB"/>
    <w:p w:rsidR="005537CB" w:rsidRDefault="005537CB"/>
    <w:p w:rsidR="005537CB" w:rsidRDefault="005537CB"/>
    <w:p w:rsidR="005537CB" w:rsidRDefault="005537CB"/>
    <w:p w:rsidR="005537CB" w:rsidRDefault="005537CB"/>
    <w:p w:rsidR="005537CB" w:rsidRDefault="005537CB"/>
    <w:p w:rsidR="005537CB" w:rsidRDefault="005537CB"/>
    <w:p w:rsidR="005537CB" w:rsidRDefault="005537CB"/>
    <w:p w:rsidR="005537CB" w:rsidRDefault="005537CB"/>
    <w:p w:rsidR="005537CB" w:rsidRPr="005537CB" w:rsidRDefault="005537CB">
      <w:pPr>
        <w:rPr>
          <w:sz w:val="32"/>
          <w:szCs w:val="32"/>
        </w:rPr>
      </w:pPr>
    </w:p>
    <w:p w:rsidR="005537CB" w:rsidRDefault="005537CB">
      <w:pPr>
        <w:rPr>
          <w:sz w:val="32"/>
          <w:szCs w:val="32"/>
        </w:rPr>
      </w:pPr>
      <w:r w:rsidRPr="005537CB">
        <w:rPr>
          <w:sz w:val="32"/>
          <w:szCs w:val="32"/>
        </w:rPr>
        <w:t>Sometimes when scientists conduct an experiment, they end up with more questions then they started out with.  What questions do you have after conducting this experiment?</w:t>
      </w:r>
    </w:p>
    <w:p w:rsidR="005537CB" w:rsidRPr="005537CB" w:rsidRDefault="005537CB" w:rsidP="005537CB">
      <w:p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sectPr w:rsidR="005537CB" w:rsidRPr="005537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4AEE"/>
    <w:rsid w:val="0046278E"/>
    <w:rsid w:val="005537CB"/>
    <w:rsid w:val="00904B45"/>
    <w:rsid w:val="0091794F"/>
    <w:rsid w:val="00B64AEE"/>
    <w:rsid w:val="00D04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B64AEE"/>
    <w:pPr>
      <w:outlineLvl w:val="5"/>
    </w:pPr>
    <w:rPr>
      <w:rFonts w:ascii="Comic Sans MS" w:hAnsi="Comic Sans MS"/>
      <w:b/>
      <w:bCs/>
      <w:sz w:val="30"/>
    </w:rPr>
  </w:style>
  <w:style w:type="paragraph" w:styleId="Heading7">
    <w:name w:val="heading 7"/>
    <w:basedOn w:val="Normal"/>
    <w:next w:val="Normal"/>
    <w:link w:val="Heading7Char"/>
    <w:qFormat/>
    <w:rsid w:val="00B64AEE"/>
    <w:pPr>
      <w:jc w:val="center"/>
      <w:outlineLvl w:val="6"/>
    </w:pPr>
    <w:rPr>
      <w:rFonts w:ascii="Comic Sans MS" w:hAnsi="Comic Sans MS"/>
      <w:b/>
      <w:bCs/>
      <w:sz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B64AEE"/>
    <w:rPr>
      <w:rFonts w:ascii="Comic Sans MS" w:eastAsia="Times New Roman" w:hAnsi="Comic Sans MS" w:cs="Times New Roman"/>
      <w:b/>
      <w:bCs/>
      <w:sz w:val="30"/>
      <w:szCs w:val="20"/>
    </w:rPr>
  </w:style>
  <w:style w:type="character" w:customStyle="1" w:styleId="Heading7Char">
    <w:name w:val="Heading 7 Char"/>
    <w:basedOn w:val="DefaultParagraphFont"/>
    <w:link w:val="Heading7"/>
    <w:rsid w:val="00B64AEE"/>
    <w:rPr>
      <w:rFonts w:ascii="Comic Sans MS" w:eastAsia="Times New Roman" w:hAnsi="Comic Sans MS" w:cs="Times New Roman"/>
      <w:b/>
      <w:bCs/>
      <w:sz w:val="3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2</cp:revision>
  <dcterms:created xsi:type="dcterms:W3CDTF">2011-03-23T14:47:00Z</dcterms:created>
  <dcterms:modified xsi:type="dcterms:W3CDTF">2011-03-23T14:52:00Z</dcterms:modified>
</cp:coreProperties>
</file>